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18" w:rsidRDefault="00AE7EF1">
      <w:pPr>
        <w:rPr>
          <w:rFonts w:hint="default"/>
        </w:rPr>
      </w:pPr>
      <w:bookmarkStart w:id="0" w:name="_GoBack"/>
      <w:bookmarkEnd w:id="0"/>
      <w:r>
        <w:t xml:space="preserve">　別紙</w:t>
      </w:r>
      <w:r w:rsidR="00B127AA">
        <w:t>様式</w:t>
      </w:r>
    </w:p>
    <w:p w:rsidR="008D4718" w:rsidRDefault="008D4718">
      <w:pPr>
        <w:rPr>
          <w:rFonts w:hint="default"/>
        </w:rPr>
      </w:pPr>
    </w:p>
    <w:p w:rsidR="008D4718" w:rsidRDefault="008D4718">
      <w:pPr>
        <w:rPr>
          <w:rFonts w:hint="default"/>
        </w:rPr>
      </w:pPr>
    </w:p>
    <w:p w:rsidR="008D4718" w:rsidRDefault="00B127AA">
      <w:pPr>
        <w:spacing w:line="476" w:lineRule="exact"/>
        <w:jc w:val="center"/>
        <w:rPr>
          <w:rFonts w:hint="default"/>
        </w:rPr>
      </w:pPr>
      <w:r w:rsidRPr="009F3EAD">
        <w:rPr>
          <w:b/>
          <w:spacing w:val="29"/>
          <w:sz w:val="32"/>
          <w:fitText w:val="4127" w:id="1"/>
        </w:rPr>
        <w:t>消費税課税事業者届出</w:t>
      </w:r>
      <w:r w:rsidRPr="009F3EAD">
        <w:rPr>
          <w:b/>
          <w:spacing w:val="7"/>
          <w:sz w:val="32"/>
          <w:fitText w:val="4127" w:id="1"/>
        </w:rPr>
        <w:t>書</w:t>
      </w:r>
    </w:p>
    <w:p w:rsidR="008D4718" w:rsidRDefault="008D4718">
      <w:pPr>
        <w:rPr>
          <w:rFonts w:hint="default"/>
        </w:rPr>
      </w:pPr>
    </w:p>
    <w:p w:rsidR="008D4718" w:rsidRDefault="008D4718">
      <w:pPr>
        <w:rPr>
          <w:rFonts w:hint="default"/>
        </w:rPr>
      </w:pPr>
    </w:p>
    <w:p w:rsidR="008D4718" w:rsidRDefault="008B5199">
      <w:pPr>
        <w:wordWrap w:val="0"/>
        <w:jc w:val="right"/>
        <w:rPr>
          <w:rFonts w:hint="default"/>
        </w:rPr>
      </w:pPr>
      <w:r>
        <w:t>令和</w:t>
      </w:r>
      <w:r w:rsidR="002676AC">
        <w:t xml:space="preserve">　</w:t>
      </w:r>
      <w:r w:rsidR="00B127AA">
        <w:t>年</w:t>
      </w:r>
      <w:r w:rsidR="002676AC">
        <w:t xml:space="preserve">　</w:t>
      </w:r>
      <w:r w:rsidR="00B127AA">
        <w:t>月</w:t>
      </w:r>
      <w:r w:rsidR="002676AC">
        <w:t xml:space="preserve">　</w:t>
      </w:r>
      <w:r w:rsidR="00B127AA">
        <w:t>日</w:t>
      </w:r>
    </w:p>
    <w:p w:rsidR="008D4718" w:rsidRPr="008B5199" w:rsidRDefault="008D4718">
      <w:pPr>
        <w:rPr>
          <w:rFonts w:hint="default"/>
        </w:rPr>
      </w:pPr>
    </w:p>
    <w:p w:rsidR="008D4718" w:rsidRDefault="008D4718">
      <w:pPr>
        <w:rPr>
          <w:rFonts w:hint="default"/>
        </w:rPr>
      </w:pPr>
    </w:p>
    <w:p w:rsidR="008D4718" w:rsidRDefault="002676AC" w:rsidP="002676AC">
      <w:pPr>
        <w:ind w:firstLineChars="100" w:firstLine="210"/>
        <w:rPr>
          <w:rFonts w:hint="default"/>
        </w:rPr>
      </w:pPr>
      <w:r>
        <w:t>鹿児島県知事</w:t>
      </w:r>
      <w:r w:rsidR="00B127AA">
        <w:t xml:space="preserve">　殿</w:t>
      </w:r>
    </w:p>
    <w:p w:rsidR="008D4718" w:rsidRPr="008B5199" w:rsidRDefault="008D4718">
      <w:pPr>
        <w:rPr>
          <w:rFonts w:hint="default"/>
        </w:rPr>
      </w:pPr>
    </w:p>
    <w:p w:rsidR="008D4718" w:rsidRDefault="008D4718">
      <w:pPr>
        <w:rPr>
          <w:rFonts w:hint="default"/>
        </w:rPr>
      </w:pPr>
    </w:p>
    <w:p w:rsidR="008D4718" w:rsidRDefault="00B127AA">
      <w:pPr>
        <w:rPr>
          <w:rFonts w:hint="default"/>
        </w:rPr>
      </w:pPr>
      <w:r>
        <w:t xml:space="preserve">　　　　　　　　　　　　　　　　　　　　住　　所</w:t>
      </w:r>
      <w:r w:rsidR="008B5199">
        <w:t xml:space="preserve">　</w:t>
      </w:r>
    </w:p>
    <w:p w:rsidR="008D4718" w:rsidRDefault="00B127AA">
      <w:pPr>
        <w:rPr>
          <w:rFonts w:hint="default"/>
        </w:rPr>
      </w:pPr>
      <w:r>
        <w:t xml:space="preserve">　　　　　　　　　　　　　　　　　　　　氏　　名</w:t>
      </w:r>
      <w:r w:rsidR="008B5199">
        <w:t xml:space="preserve">　</w:t>
      </w:r>
    </w:p>
    <w:p w:rsidR="00B532DB" w:rsidRDefault="00B532DB">
      <w:pPr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　　　　　　　　　　　　　　　　　　　　　</w:t>
      </w:r>
    </w:p>
    <w:p w:rsidR="008D4718" w:rsidRDefault="008D4718">
      <w:pPr>
        <w:rPr>
          <w:rFonts w:hint="default"/>
        </w:rPr>
      </w:pPr>
    </w:p>
    <w:p w:rsidR="008D4718" w:rsidRDefault="008D4718">
      <w:pPr>
        <w:rPr>
          <w:rFonts w:hint="default"/>
        </w:rPr>
      </w:pPr>
    </w:p>
    <w:p w:rsidR="008D4718" w:rsidRDefault="002676AC">
      <w:pPr>
        <w:rPr>
          <w:rFonts w:hint="default"/>
        </w:rPr>
      </w:pPr>
      <w:r>
        <w:t xml:space="preserve">　</w:t>
      </w:r>
      <w:r w:rsidR="008940E4" w:rsidRPr="008940E4">
        <w:t>農業分野外国人材確保推進事業を実施したいので，</w:t>
      </w:r>
      <w:r w:rsidR="00B127AA">
        <w:t>消費税法上の納税義務について，下記のとおり届け出ます。</w:t>
      </w:r>
    </w:p>
    <w:p w:rsidR="008D4718" w:rsidRPr="00AE7EF1" w:rsidRDefault="008D4718">
      <w:pPr>
        <w:rPr>
          <w:rFonts w:hint="default"/>
        </w:rPr>
      </w:pPr>
    </w:p>
    <w:p w:rsidR="008D4718" w:rsidRDefault="008D4718">
      <w:pPr>
        <w:rPr>
          <w:rFonts w:hint="default"/>
        </w:rPr>
      </w:pPr>
    </w:p>
    <w:p w:rsidR="008D4718" w:rsidRDefault="00B127AA">
      <w:pPr>
        <w:jc w:val="center"/>
        <w:rPr>
          <w:rFonts w:hint="default"/>
        </w:rPr>
      </w:pPr>
      <w:r>
        <w:t>記</w:t>
      </w:r>
    </w:p>
    <w:p w:rsidR="008D4718" w:rsidRDefault="008D4718">
      <w:pPr>
        <w:rPr>
          <w:rFonts w:hint="default"/>
        </w:rPr>
      </w:pPr>
    </w:p>
    <w:p w:rsidR="008D4718" w:rsidRDefault="008D4718">
      <w:pPr>
        <w:rPr>
          <w:rFonts w:hint="default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3120"/>
        <w:gridCol w:w="1248"/>
        <w:gridCol w:w="1248"/>
      </w:tblGrid>
      <w:tr w:rsidR="008D4718">
        <w:tc>
          <w:tcPr>
            <w:tcW w:w="4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</w:t>
            </w:r>
            <w:r>
              <w:t>納　　　税　　　区　　　分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で</w:t>
            </w:r>
            <w:r>
              <w:rPr>
                <w:spacing w:val="-2"/>
              </w:rPr>
              <w:t xml:space="preserve"> </w:t>
            </w:r>
            <w:r>
              <w:t>あ</w:t>
            </w:r>
            <w:r>
              <w:rPr>
                <w:spacing w:val="-2"/>
              </w:rPr>
              <w:t xml:space="preserve"> </w:t>
            </w:r>
            <w:r>
              <w:t>る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予定である</w:t>
            </w:r>
          </w:p>
        </w:tc>
      </w:tr>
      <w:tr w:rsidR="008D4718">
        <w:tc>
          <w:tcPr>
            <w:tcW w:w="4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t xml:space="preserve">　１　免税事業者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 w:rsidP="00B532DB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</w:tr>
      <w:tr w:rsidR="008D4718">
        <w:tc>
          <w:tcPr>
            <w:tcW w:w="18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  <w:p w:rsidR="008D4718" w:rsidRDefault="008D4718">
            <w:pPr>
              <w:rPr>
                <w:rFonts w:hint="default"/>
              </w:rPr>
            </w:pPr>
          </w:p>
          <w:p w:rsidR="008D4718" w:rsidRDefault="008D4718">
            <w:pPr>
              <w:rPr>
                <w:rFonts w:hint="default"/>
              </w:rPr>
            </w:pPr>
          </w:p>
          <w:p w:rsidR="008D4718" w:rsidRDefault="00B127AA">
            <w:pPr>
              <w:rPr>
                <w:rFonts w:hint="default"/>
              </w:rPr>
            </w:pPr>
            <w:r>
              <w:t xml:space="preserve">　２　課税事業者</w:t>
            </w:r>
          </w:p>
          <w:p w:rsidR="008D4718" w:rsidRDefault="008D4718">
            <w:pPr>
              <w:rPr>
                <w:rFonts w:hint="default"/>
              </w:rPr>
            </w:pPr>
          </w:p>
          <w:p w:rsidR="008D4718" w:rsidRDefault="008D4718">
            <w:pPr>
              <w:rPr>
                <w:rFonts w:hint="default"/>
              </w:rPr>
            </w:pPr>
          </w:p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t>（１）簡易課税制度選択者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</w:tr>
      <w:tr w:rsidR="008D4718">
        <w:tc>
          <w:tcPr>
            <w:tcW w:w="18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t>（２）特定収入割合５％超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</w:tr>
      <w:tr w:rsidR="008D4718">
        <w:tc>
          <w:tcPr>
            <w:tcW w:w="18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t>（３）特定収入割合５％以下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</w:tr>
      <w:tr w:rsidR="008D4718">
        <w:tc>
          <w:tcPr>
            <w:tcW w:w="18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t>（４）課税売上割合９５％未満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</w:tr>
      <w:tr w:rsidR="008D4718">
        <w:tc>
          <w:tcPr>
            <w:tcW w:w="18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 xml:space="preserve">　①個別対応方式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</w:tr>
      <w:tr w:rsidR="008D4718">
        <w:tc>
          <w:tcPr>
            <w:tcW w:w="18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>②一括比例配分方式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</w:tr>
      <w:tr w:rsidR="008D4718">
        <w:tc>
          <w:tcPr>
            <w:tcW w:w="18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B127AA">
            <w:pPr>
              <w:rPr>
                <w:rFonts w:hint="default"/>
              </w:rPr>
            </w:pPr>
            <w:r>
              <w:t>（５）課税売上割合９５％以上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4718" w:rsidRDefault="008D4718">
            <w:pPr>
              <w:rPr>
                <w:rFonts w:hint="default"/>
              </w:rPr>
            </w:pPr>
          </w:p>
        </w:tc>
      </w:tr>
    </w:tbl>
    <w:p w:rsidR="008D4718" w:rsidRDefault="00B127AA" w:rsidP="009F3EAD">
      <w:pPr>
        <w:ind w:firstLineChars="100" w:firstLine="210"/>
        <w:rPr>
          <w:rFonts w:hint="default"/>
        </w:rPr>
      </w:pPr>
      <w:r>
        <w:t>（注１）　である者は，該当欄に○印を記入する。</w:t>
      </w:r>
    </w:p>
    <w:p w:rsidR="008D4718" w:rsidRDefault="00B127AA" w:rsidP="009F3EAD">
      <w:pPr>
        <w:ind w:firstLineChars="100" w:firstLine="210"/>
        <w:rPr>
          <w:rFonts w:hint="default"/>
        </w:rPr>
      </w:pPr>
      <w:r>
        <w:t>（注２）</w:t>
      </w:r>
      <w:r>
        <w:rPr>
          <w:spacing w:val="-2"/>
        </w:rPr>
        <w:t xml:space="preserve">  </w:t>
      </w:r>
      <w:r>
        <w:t>予定である者は，該当欄に確定予定の時期を記入する。</w:t>
      </w:r>
    </w:p>
    <w:p w:rsidR="008D4718" w:rsidRDefault="00B127AA" w:rsidP="009F3EAD">
      <w:pPr>
        <w:ind w:firstLineChars="100" w:firstLine="210"/>
        <w:rPr>
          <w:rFonts w:hint="default"/>
        </w:rPr>
      </w:pPr>
      <w:r>
        <w:t>（注３）　２の（２）及び（３）については，以下の者のみ記入する。</w:t>
      </w:r>
    </w:p>
    <w:p w:rsidR="008D4718" w:rsidRDefault="00B127AA">
      <w:pPr>
        <w:rPr>
          <w:rFonts w:hint="default"/>
        </w:rPr>
      </w:pPr>
      <w:r>
        <w:t xml:space="preserve">　</w:t>
      </w:r>
      <w:r w:rsidR="009F3EAD">
        <w:t xml:space="preserve">　　</w:t>
      </w:r>
      <w:r>
        <w:t xml:space="preserve">　　　・地方公共団体の特別会計</w:t>
      </w:r>
    </w:p>
    <w:p w:rsidR="008D4718" w:rsidRDefault="00B127AA">
      <w:pPr>
        <w:rPr>
          <w:rFonts w:hint="default"/>
        </w:rPr>
      </w:pPr>
      <w:r>
        <w:t xml:space="preserve">　　　</w:t>
      </w:r>
      <w:r w:rsidR="009F3EAD">
        <w:t xml:space="preserve">　　</w:t>
      </w:r>
      <w:r>
        <w:t xml:space="preserve">　・消費税法別表第三に掲げる法人（公共法人，公益法人など）</w:t>
      </w:r>
    </w:p>
    <w:p w:rsidR="008D4718" w:rsidRDefault="00B127AA">
      <w:pPr>
        <w:rPr>
          <w:rFonts w:hint="default"/>
        </w:rPr>
      </w:pPr>
      <w:r>
        <w:t xml:space="preserve">　　　　</w:t>
      </w:r>
      <w:r w:rsidR="009F3EAD">
        <w:t xml:space="preserve">　　</w:t>
      </w:r>
      <w:r>
        <w:t>・人格のない社団（農業者で構成する任意団体など）及び財団等</w:t>
      </w:r>
    </w:p>
    <w:sectPr w:rsidR="008D4718">
      <w:footnotePr>
        <w:numRestart w:val="eachPage"/>
      </w:footnotePr>
      <w:endnotePr>
        <w:numFmt w:val="decimal"/>
      </w:endnotePr>
      <w:pgSz w:w="11906" w:h="16838"/>
      <w:pgMar w:top="-1134" w:right="1134" w:bottom="1417" w:left="1134" w:header="1134" w:footer="0" w:gutter="0"/>
      <w:cols w:space="720"/>
      <w:docGrid w:type="linesAndChars" w:linePitch="357" w:charSpace="19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D2" w:rsidRDefault="00BD38D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BD38D2" w:rsidRDefault="00BD38D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D2" w:rsidRDefault="00BD38D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BD38D2" w:rsidRDefault="00BD38D2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38"/>
  <w:hyphenationZone w:val="0"/>
  <w:drawingGridHorizontalSpacing w:val="370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18"/>
    <w:rsid w:val="002676AC"/>
    <w:rsid w:val="002A22CE"/>
    <w:rsid w:val="005A088B"/>
    <w:rsid w:val="006309AE"/>
    <w:rsid w:val="006C2EBB"/>
    <w:rsid w:val="008940E4"/>
    <w:rsid w:val="008B5199"/>
    <w:rsid w:val="008D4718"/>
    <w:rsid w:val="009F3EAD"/>
    <w:rsid w:val="00AD2792"/>
    <w:rsid w:val="00AE7EF1"/>
    <w:rsid w:val="00B127AA"/>
    <w:rsid w:val="00B532DB"/>
    <w:rsid w:val="00BD38D2"/>
    <w:rsid w:val="00E608BA"/>
    <w:rsid w:val="00EC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91D2AF0-A506-4BCE-8EBB-D04CE0F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styleId="ac">
    <w:name w:val="header"/>
    <w:basedOn w:val="a"/>
    <w:link w:val="ad"/>
    <w:uiPriority w:val="99"/>
    <w:unhideWhenUsed/>
    <w:rsid w:val="009F3E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F3EAD"/>
    <w:rPr>
      <w:color w:val="000000"/>
    </w:rPr>
  </w:style>
  <w:style w:type="paragraph" w:styleId="ae">
    <w:name w:val="footer"/>
    <w:basedOn w:val="a"/>
    <w:link w:val="af"/>
    <w:uiPriority w:val="99"/>
    <w:unhideWhenUsed/>
    <w:rsid w:val="009F3EA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F3EAD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D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D2792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f2">
    <w:name w:val="Table Grid"/>
    <w:basedOn w:val="a1"/>
    <w:uiPriority w:val="59"/>
    <w:rsid w:val="006C2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sayuri</dc:creator>
  <cp:lastModifiedBy>kochi01</cp:lastModifiedBy>
  <cp:revision>2</cp:revision>
  <cp:lastPrinted>2020-12-10T10:04:00Z</cp:lastPrinted>
  <dcterms:created xsi:type="dcterms:W3CDTF">2025-05-27T04:33:00Z</dcterms:created>
  <dcterms:modified xsi:type="dcterms:W3CDTF">2025-05-27T04:33:00Z</dcterms:modified>
</cp:coreProperties>
</file>